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F3" w:rsidRDefault="00241FF3" w:rsidP="00241FF3">
      <w:pPr>
        <w:jc w:val="center"/>
        <w:rPr>
          <w:rFonts w:ascii="Times New Roman" w:hAnsi="Times New Roman" w:cs="Times New Roman"/>
          <w:sz w:val="18"/>
          <w:szCs w:val="18"/>
        </w:rPr>
      </w:pPr>
      <w:r w:rsidRPr="009141AB">
        <w:rPr>
          <w:rFonts w:ascii="Times New Roman" w:hAnsi="Times New Roman" w:cs="Times New Roman"/>
          <w:sz w:val="18"/>
          <w:szCs w:val="18"/>
        </w:rPr>
        <w:t>Analyzing Roller Coasters Using Work and Mechanical Energy</w:t>
      </w:r>
    </w:p>
    <w:p w:rsidR="00241FF3" w:rsidRPr="009141AB" w:rsidRDefault="00241FF3" w:rsidP="00241FF3">
      <w:pPr>
        <w:jc w:val="center"/>
        <w:rPr>
          <w:rFonts w:ascii="Times New Roman" w:hAnsi="Times New Roman" w:cs="Times New Roman"/>
          <w:sz w:val="18"/>
          <w:szCs w:val="18"/>
        </w:rPr>
      </w:pPr>
      <w:r w:rsidRPr="009141AB">
        <w:rPr>
          <w:rFonts w:ascii="Times New Roman" w:hAnsi="Times New Roman" w:cs="Times New Roman"/>
          <w:sz w:val="18"/>
          <w:szCs w:val="18"/>
        </w:rPr>
        <w:t>Refer to the following diagram to answer the questions that follow.  The mass of the car and its riders is 500kg.  The height of the starting hill is 15.</w:t>
      </w:r>
      <w:r>
        <w:rPr>
          <w:rFonts w:ascii="Times New Roman" w:hAnsi="Times New Roman" w:cs="Times New Roman"/>
          <w:sz w:val="18"/>
          <w:szCs w:val="18"/>
        </w:rPr>
        <w:t>0m, and the car has a speed of 0</w:t>
      </w:r>
      <w:r w:rsidRPr="009141AB">
        <w:rPr>
          <w:rFonts w:ascii="Times New Roman" w:hAnsi="Times New Roman" w:cs="Times New Roman"/>
          <w:sz w:val="18"/>
          <w:szCs w:val="18"/>
        </w:rPr>
        <w:t xml:space="preserve"> m/s at</w:t>
      </w:r>
      <w:r>
        <w:rPr>
          <w:rFonts w:ascii="Times New Roman" w:hAnsi="Times New Roman" w:cs="Times New Roman"/>
          <w:sz w:val="18"/>
          <w:szCs w:val="18"/>
        </w:rPr>
        <w:t xml:space="preserve"> that point.  Assume no work done by non-conservative forces</w:t>
      </w:r>
      <w:r w:rsidRPr="009141AB">
        <w:rPr>
          <w:rFonts w:ascii="Times New Roman" w:hAnsi="Times New Roman" w:cs="Times New Roman"/>
          <w:sz w:val="18"/>
          <w:szCs w:val="18"/>
        </w:rPr>
        <w:t xml:space="preserve"> until point D.</w:t>
      </w:r>
      <w:r>
        <w:rPr>
          <w:rFonts w:ascii="Times New Roman" w:hAnsi="Times New Roman" w:cs="Times New Roman"/>
          <w:sz w:val="18"/>
          <w:szCs w:val="18"/>
        </w:rPr>
        <w:t xml:space="preserve">  The car must stop by E.</w:t>
      </w:r>
    </w:p>
    <w:p w:rsidR="00241FF3" w:rsidRPr="009141AB" w:rsidRDefault="00241FF3" w:rsidP="00241F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2" style="position:absolute;margin-left:340.2pt;margin-top:79.9pt;width:1in;height:9.85pt;z-index:251665408" coordsize="1440,197" path="m,c108,70,216,141,456,169v240,28,612,14,984,e" filled="f" strokeweight="1.5pt">
            <v:path arrowok="t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63pt;margin-top:88.3pt;width:105.6pt;height:.05pt;z-index:251664384" o:connectortype="straight" strokeweight="1pt"/>
        </w:pict>
      </w:r>
      <w:r w:rsidRPr="009141AB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1515670" wp14:editId="486DBB5D">
            <wp:extent cx="5114925" cy="11620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352" t="35897" r="12821" b="39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0D3918">
        <w:rPr>
          <w:rFonts w:ascii="Times New Roman" w:hAnsi="Times New Roman" w:cs="Times New Roman"/>
          <w:sz w:val="17"/>
          <w:szCs w:val="17"/>
        </w:rPr>
        <w:t>Determine the PE at the start (point A).</w:t>
      </w:r>
    </w:p>
    <w:p w:rsidR="006549E8" w:rsidRPr="006549E8" w:rsidRDefault="006549E8" w:rsidP="006549E8">
      <w:pPr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In moving from</w:t>
      </w:r>
      <w:r w:rsidRPr="000D3918">
        <w:rPr>
          <w:rFonts w:ascii="Times New Roman" w:hAnsi="Times New Roman" w:cs="Times New Roman"/>
          <w:sz w:val="17"/>
          <w:szCs w:val="17"/>
        </w:rPr>
        <w:t xml:space="preserve"> A to B, what kind of energy transfer takes place?  (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PE to KE</w:t>
      </w:r>
      <w:r w:rsidRPr="000D3918">
        <w:rPr>
          <w:rFonts w:ascii="Times New Roman" w:hAnsi="Times New Roman" w:cs="Times New Roman"/>
          <w:sz w:val="17"/>
          <w:szCs w:val="17"/>
        </w:rPr>
        <w:t xml:space="preserve"> or 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KE to PE</w:t>
      </w:r>
      <w:r w:rsidRPr="000D3918">
        <w:rPr>
          <w:rFonts w:ascii="Times New Roman" w:hAnsi="Times New Roman" w:cs="Times New Roman"/>
          <w:sz w:val="17"/>
          <w:szCs w:val="17"/>
        </w:rPr>
        <w:t xml:space="preserve"> or 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ME to…</w:t>
      </w:r>
      <w:r>
        <w:rPr>
          <w:rFonts w:ascii="Times New Roman" w:hAnsi="Times New Roman" w:cs="Times New Roman"/>
          <w:sz w:val="17"/>
          <w:szCs w:val="17"/>
        </w:rPr>
        <w:t>)  What force does</w:t>
      </w:r>
      <w:r w:rsidRPr="000D3918">
        <w:rPr>
          <w:rFonts w:ascii="Times New Roman" w:hAnsi="Times New Roman" w:cs="Times New Roman"/>
          <w:sz w:val="17"/>
          <w:szCs w:val="17"/>
        </w:rPr>
        <w:t xml:space="preserve"> work to transfer energy?</w:t>
      </w:r>
    </w:p>
    <w:p w:rsidR="006549E8" w:rsidRP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Pr="006549E8" w:rsidRDefault="006549E8" w:rsidP="006549E8">
      <w:pPr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0D3918">
        <w:rPr>
          <w:rFonts w:ascii="Times New Roman" w:hAnsi="Times New Roman" w:cs="Times New Roman"/>
          <w:sz w:val="17"/>
          <w:szCs w:val="17"/>
        </w:rPr>
        <w:t>Determine the KE of the car at point B.</w:t>
      </w:r>
    </w:p>
    <w:p w:rsidR="006549E8" w:rsidRPr="006549E8" w:rsidRDefault="006549E8" w:rsidP="006549E8">
      <w:pPr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0D3918">
        <w:rPr>
          <w:rFonts w:ascii="Times New Roman" w:hAnsi="Times New Roman" w:cs="Times New Roman"/>
          <w:sz w:val="17"/>
          <w:szCs w:val="17"/>
        </w:rPr>
        <w:t>Determine the speed of the car at point B.</w:t>
      </w:r>
    </w:p>
    <w:p w:rsidR="006549E8" w:rsidRP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Pr="006549E8" w:rsidRDefault="006549E8" w:rsidP="006549E8">
      <w:pPr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In moving from</w:t>
      </w:r>
      <w:r w:rsidRPr="000D3918">
        <w:rPr>
          <w:rFonts w:ascii="Times New Roman" w:hAnsi="Times New Roman" w:cs="Times New Roman"/>
          <w:sz w:val="17"/>
          <w:szCs w:val="17"/>
        </w:rPr>
        <w:t xml:space="preserve"> B to C, what kind of energy transfer takes place? (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PE to KE</w:t>
      </w:r>
      <w:r w:rsidRPr="000D3918">
        <w:rPr>
          <w:rFonts w:ascii="Times New Roman" w:hAnsi="Times New Roman" w:cs="Times New Roman"/>
          <w:sz w:val="17"/>
          <w:szCs w:val="17"/>
        </w:rPr>
        <w:t xml:space="preserve"> or 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KE to PE</w:t>
      </w:r>
      <w:r w:rsidRPr="000D3918">
        <w:rPr>
          <w:rFonts w:ascii="Times New Roman" w:hAnsi="Times New Roman" w:cs="Times New Roman"/>
          <w:sz w:val="17"/>
          <w:szCs w:val="17"/>
        </w:rPr>
        <w:t xml:space="preserve"> or 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ME to…</w:t>
      </w:r>
      <w:r w:rsidRPr="000D3918">
        <w:rPr>
          <w:rFonts w:ascii="Times New Roman" w:hAnsi="Times New Roman" w:cs="Times New Roman"/>
          <w:sz w:val="17"/>
          <w:szCs w:val="17"/>
        </w:rPr>
        <w:t xml:space="preserve">)  What </w:t>
      </w:r>
      <w:r>
        <w:rPr>
          <w:rFonts w:ascii="Times New Roman" w:hAnsi="Times New Roman" w:cs="Times New Roman"/>
          <w:sz w:val="17"/>
          <w:szCs w:val="17"/>
        </w:rPr>
        <w:t>force does</w:t>
      </w:r>
      <w:r w:rsidRPr="000D3918">
        <w:rPr>
          <w:rFonts w:ascii="Times New Roman" w:hAnsi="Times New Roman" w:cs="Times New Roman"/>
          <w:sz w:val="17"/>
          <w:szCs w:val="17"/>
        </w:rPr>
        <w:t xml:space="preserve"> work to transfer energy?</w:t>
      </w:r>
    </w:p>
    <w:p w:rsidR="006549E8" w:rsidRPr="006549E8" w:rsidRDefault="006549E8" w:rsidP="006549E8">
      <w:pPr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0D3918">
        <w:rPr>
          <w:rFonts w:ascii="Times New Roman" w:hAnsi="Times New Roman" w:cs="Times New Roman"/>
          <w:sz w:val="17"/>
          <w:szCs w:val="17"/>
        </w:rPr>
        <w:t>Determine the speed of the car at point C (height = 5.0m).</w:t>
      </w:r>
    </w:p>
    <w:p w:rsidR="006549E8" w:rsidRP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Pr="000D391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In moving from</w:t>
      </w:r>
      <w:r w:rsidRPr="000D3918">
        <w:rPr>
          <w:rFonts w:ascii="Times New Roman" w:hAnsi="Times New Roman" w:cs="Times New Roman"/>
          <w:sz w:val="17"/>
          <w:szCs w:val="17"/>
        </w:rPr>
        <w:t xml:space="preserve"> C to </w:t>
      </w:r>
      <w:proofErr w:type="spellStart"/>
      <w:r w:rsidRPr="000D3918">
        <w:rPr>
          <w:rFonts w:ascii="Times New Roman" w:hAnsi="Times New Roman" w:cs="Times New Roman"/>
          <w:sz w:val="17"/>
          <w:szCs w:val="17"/>
        </w:rPr>
        <w:t>D</w:t>
      </w:r>
      <w:proofErr w:type="spellEnd"/>
      <w:r w:rsidRPr="000D3918">
        <w:rPr>
          <w:rFonts w:ascii="Times New Roman" w:hAnsi="Times New Roman" w:cs="Times New Roman"/>
          <w:sz w:val="17"/>
          <w:szCs w:val="17"/>
        </w:rPr>
        <w:t>, what kind of energy transfer takes place? (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PE to KE</w:t>
      </w:r>
      <w:r w:rsidRPr="000D3918">
        <w:rPr>
          <w:rFonts w:ascii="Times New Roman" w:hAnsi="Times New Roman" w:cs="Times New Roman"/>
          <w:sz w:val="17"/>
          <w:szCs w:val="17"/>
        </w:rPr>
        <w:t xml:space="preserve"> or 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KE to PE</w:t>
      </w:r>
      <w:r w:rsidRPr="000D3918">
        <w:rPr>
          <w:rFonts w:ascii="Times New Roman" w:hAnsi="Times New Roman" w:cs="Times New Roman"/>
          <w:sz w:val="17"/>
          <w:szCs w:val="17"/>
        </w:rPr>
        <w:t xml:space="preserve"> or 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ME to…</w:t>
      </w:r>
      <w:r>
        <w:rPr>
          <w:rFonts w:ascii="Times New Roman" w:hAnsi="Times New Roman" w:cs="Times New Roman"/>
          <w:sz w:val="17"/>
          <w:szCs w:val="17"/>
        </w:rPr>
        <w:t>)  What force does</w:t>
      </w:r>
      <w:r w:rsidRPr="000D3918">
        <w:rPr>
          <w:rFonts w:ascii="Times New Roman" w:hAnsi="Times New Roman" w:cs="Times New Roman"/>
          <w:sz w:val="17"/>
          <w:szCs w:val="17"/>
        </w:rPr>
        <w:t xml:space="preserve"> work to transfer energy?</w:t>
      </w:r>
    </w:p>
    <w:p w:rsid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Pr="000D391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Default="00241FF3" w:rsidP="006549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0D3918">
        <w:rPr>
          <w:rFonts w:ascii="Times New Roman" w:hAnsi="Times New Roman" w:cs="Times New Roman"/>
          <w:sz w:val="17"/>
          <w:szCs w:val="17"/>
        </w:rPr>
        <w:t>Determine the speed of the car at point D.</w:t>
      </w:r>
    </w:p>
    <w:p w:rsid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P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In moving from</w:t>
      </w:r>
      <w:r w:rsidRPr="000D3918">
        <w:rPr>
          <w:rFonts w:ascii="Times New Roman" w:hAnsi="Times New Roman" w:cs="Times New Roman"/>
          <w:sz w:val="17"/>
          <w:szCs w:val="17"/>
        </w:rPr>
        <w:t xml:space="preserve"> D to E, what kind of energy transfer takes place? (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PE to KE</w:t>
      </w:r>
      <w:r w:rsidRPr="000D3918">
        <w:rPr>
          <w:rFonts w:ascii="Times New Roman" w:hAnsi="Times New Roman" w:cs="Times New Roman"/>
          <w:sz w:val="17"/>
          <w:szCs w:val="17"/>
        </w:rPr>
        <w:t xml:space="preserve"> or 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KE to PE</w:t>
      </w:r>
      <w:r w:rsidRPr="000D3918">
        <w:rPr>
          <w:rFonts w:ascii="Times New Roman" w:hAnsi="Times New Roman" w:cs="Times New Roman"/>
          <w:sz w:val="17"/>
          <w:szCs w:val="17"/>
        </w:rPr>
        <w:t xml:space="preserve"> or </w:t>
      </w:r>
      <w:r w:rsidRPr="000D3918">
        <w:rPr>
          <w:rFonts w:ascii="Times New Roman" w:hAnsi="Times New Roman" w:cs="Times New Roman"/>
          <w:sz w:val="17"/>
          <w:szCs w:val="17"/>
          <w:u w:val="single"/>
        </w:rPr>
        <w:t>ME to…</w:t>
      </w:r>
      <w:r>
        <w:rPr>
          <w:rFonts w:ascii="Times New Roman" w:hAnsi="Times New Roman" w:cs="Times New Roman"/>
          <w:sz w:val="17"/>
          <w:szCs w:val="17"/>
        </w:rPr>
        <w:t>)  What force does</w:t>
      </w:r>
      <w:r w:rsidRPr="000D3918">
        <w:rPr>
          <w:rFonts w:ascii="Times New Roman" w:hAnsi="Times New Roman" w:cs="Times New Roman"/>
          <w:sz w:val="17"/>
          <w:szCs w:val="17"/>
        </w:rPr>
        <w:t xml:space="preserve"> work to transfer energy?</w:t>
      </w:r>
    </w:p>
    <w:p w:rsid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Pr="000D391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0D3918">
        <w:rPr>
          <w:rFonts w:ascii="Times New Roman" w:hAnsi="Times New Roman" w:cs="Times New Roman"/>
          <w:sz w:val="17"/>
          <w:szCs w:val="17"/>
        </w:rPr>
        <w:t>Determine the work that friction must do to stop the car between D and E.</w:t>
      </w:r>
    </w:p>
    <w:p w:rsid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Pr="000D391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0D3918">
        <w:rPr>
          <w:rFonts w:ascii="Times New Roman" w:hAnsi="Times New Roman" w:cs="Times New Roman"/>
          <w:sz w:val="17"/>
          <w:szCs w:val="17"/>
        </w:rPr>
        <w:t>Determine displacement from D to E if 2450N of friction are available to stop the car.</w:t>
      </w:r>
    </w:p>
    <w:p w:rsid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Pr="000D391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241FF3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0D3918">
        <w:rPr>
          <w:rFonts w:ascii="Times New Roman" w:hAnsi="Times New Roman" w:cs="Times New Roman"/>
          <w:sz w:val="17"/>
          <w:szCs w:val="17"/>
        </w:rPr>
        <w:t>Determine the work that friction must do to stop the car between D and E.</w:t>
      </w:r>
    </w:p>
    <w:p w:rsidR="006549E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6549E8" w:rsidRPr="000D3918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p w:rsidR="009141AB" w:rsidRDefault="00241FF3" w:rsidP="00241F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7"/>
          <w:szCs w:val="17"/>
        </w:rPr>
      </w:pPr>
      <w:r w:rsidRPr="000D3918">
        <w:rPr>
          <w:rFonts w:ascii="Times New Roman" w:hAnsi="Times New Roman" w:cs="Times New Roman"/>
          <w:sz w:val="17"/>
          <w:szCs w:val="17"/>
        </w:rPr>
        <w:t>Determine displacement from D to E if 2450N of friction are available to stop the car.</w:t>
      </w:r>
    </w:p>
    <w:p w:rsidR="006549E8" w:rsidRPr="00241FF3" w:rsidRDefault="006549E8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  <w:bookmarkStart w:id="0" w:name="_GoBack"/>
      <w:bookmarkEnd w:id="0"/>
    </w:p>
    <w:p w:rsidR="009141AB" w:rsidRDefault="009141AB" w:rsidP="000D3918">
      <w:pPr>
        <w:rPr>
          <w:rFonts w:ascii="Times New Roman" w:hAnsi="Times New Roman" w:cs="Times New Roman"/>
          <w:sz w:val="18"/>
          <w:szCs w:val="18"/>
        </w:rPr>
      </w:pPr>
    </w:p>
    <w:p w:rsidR="00241FF3" w:rsidRDefault="00241FF3" w:rsidP="000D3918">
      <w:pPr>
        <w:rPr>
          <w:rFonts w:ascii="Times New Roman" w:hAnsi="Times New Roman" w:cs="Times New Roman"/>
          <w:sz w:val="18"/>
          <w:szCs w:val="18"/>
        </w:rPr>
      </w:pPr>
    </w:p>
    <w:p w:rsidR="00241FF3" w:rsidRDefault="00241FF3" w:rsidP="000D3918">
      <w:pPr>
        <w:rPr>
          <w:rFonts w:ascii="Times New Roman" w:hAnsi="Times New Roman" w:cs="Times New Roman"/>
          <w:sz w:val="18"/>
          <w:szCs w:val="18"/>
        </w:rPr>
      </w:pPr>
    </w:p>
    <w:p w:rsidR="009141AB" w:rsidRPr="000D3918" w:rsidRDefault="009141AB" w:rsidP="006549E8">
      <w:pPr>
        <w:pStyle w:val="ListParagraph"/>
        <w:rPr>
          <w:rFonts w:ascii="Times New Roman" w:hAnsi="Times New Roman" w:cs="Times New Roman"/>
          <w:sz w:val="17"/>
          <w:szCs w:val="17"/>
        </w:rPr>
      </w:pPr>
    </w:p>
    <w:sectPr w:rsidR="009141AB" w:rsidRPr="000D3918" w:rsidSect="000D3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415"/>
    <w:multiLevelType w:val="hybridMultilevel"/>
    <w:tmpl w:val="BD56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170D"/>
    <w:multiLevelType w:val="hybridMultilevel"/>
    <w:tmpl w:val="BD56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3D5"/>
    <w:multiLevelType w:val="hybridMultilevel"/>
    <w:tmpl w:val="BD56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1C1D"/>
    <w:multiLevelType w:val="hybridMultilevel"/>
    <w:tmpl w:val="BD56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197D"/>
    <w:rsid w:val="00081A67"/>
    <w:rsid w:val="000D3918"/>
    <w:rsid w:val="001A3ED9"/>
    <w:rsid w:val="001D1385"/>
    <w:rsid w:val="00241FF3"/>
    <w:rsid w:val="00287159"/>
    <w:rsid w:val="0030380E"/>
    <w:rsid w:val="003A23C6"/>
    <w:rsid w:val="003A6C9D"/>
    <w:rsid w:val="003E4528"/>
    <w:rsid w:val="003F4477"/>
    <w:rsid w:val="004A197D"/>
    <w:rsid w:val="00554C1A"/>
    <w:rsid w:val="00581F44"/>
    <w:rsid w:val="006549E8"/>
    <w:rsid w:val="00663949"/>
    <w:rsid w:val="00882CFF"/>
    <w:rsid w:val="008938E4"/>
    <w:rsid w:val="008C6D16"/>
    <w:rsid w:val="008E3E1F"/>
    <w:rsid w:val="009141AB"/>
    <w:rsid w:val="009513DD"/>
    <w:rsid w:val="00A50164"/>
    <w:rsid w:val="00AB76CA"/>
    <w:rsid w:val="00B1107A"/>
    <w:rsid w:val="00C255D0"/>
    <w:rsid w:val="00C470CF"/>
    <w:rsid w:val="00C968F2"/>
    <w:rsid w:val="00D17BB3"/>
    <w:rsid w:val="00E648E6"/>
    <w:rsid w:val="00EE1722"/>
    <w:rsid w:val="00F634FA"/>
    <w:rsid w:val="00F65C4C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26"/>
        <o:r id="V:Rule5" type="connector" idref="#_x0000_s1031"/>
      </o:rules>
    </o:shapelayout>
  </w:shapeDefaults>
  <w:decimalSymbol w:val="."/>
  <w:listSeparator w:val=","/>
  <w14:docId w14:val="6FB5D5E3"/>
  <w15:docId w15:val="{CCBF479B-4E27-437E-A772-C064A0C9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smith</dc:creator>
  <cp:lastModifiedBy>SMITH, IAN</cp:lastModifiedBy>
  <cp:revision>5</cp:revision>
  <cp:lastPrinted>2016-06-09T12:44:00Z</cp:lastPrinted>
  <dcterms:created xsi:type="dcterms:W3CDTF">2010-11-18T13:35:00Z</dcterms:created>
  <dcterms:modified xsi:type="dcterms:W3CDTF">2016-06-09T18:55:00Z</dcterms:modified>
</cp:coreProperties>
</file>